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6" w:rsidRDefault="003F1199" w:rsidP="003F11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Реестр муниципальных программ муниципального образования Бурлинский сельсовет Бурлинского района алтайского края на 2024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703"/>
        <w:gridCol w:w="3082"/>
      </w:tblGrid>
      <w:tr w:rsidR="003F1199" w:rsidTr="001A5349">
        <w:tc>
          <w:tcPr>
            <w:tcW w:w="560" w:type="dxa"/>
          </w:tcPr>
          <w:p w:rsidR="003F1199" w:rsidRDefault="003F1199" w:rsidP="003F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03" w:type="dxa"/>
          </w:tcPr>
          <w:p w:rsidR="003F1199" w:rsidRDefault="003F1199" w:rsidP="003F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2" w:type="dxa"/>
          </w:tcPr>
          <w:p w:rsidR="003F1199" w:rsidRDefault="003F1199" w:rsidP="003F11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Утверждающий документ</w:t>
            </w:r>
          </w:p>
        </w:tc>
      </w:tr>
      <w:tr w:rsidR="003F1199" w:rsidTr="001A5349">
        <w:tc>
          <w:tcPr>
            <w:tcW w:w="560" w:type="dxa"/>
          </w:tcPr>
          <w:p w:rsidR="003F1199" w:rsidRPr="001A5349" w:rsidRDefault="003F1199" w:rsidP="003F119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1</w:t>
            </w:r>
          </w:p>
        </w:tc>
        <w:tc>
          <w:tcPr>
            <w:tcW w:w="5703" w:type="dxa"/>
          </w:tcPr>
          <w:p w:rsidR="003F1199" w:rsidRPr="001A5349" w:rsidRDefault="003F1199" w:rsidP="003F119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3082" w:type="dxa"/>
          </w:tcPr>
          <w:p w:rsidR="001A5349" w:rsidRDefault="003F1199" w:rsidP="003F119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Постановление Ад</w:t>
            </w:r>
            <w:r w:rsidR="001A5349" w:rsidRPr="001A5349">
              <w:rPr>
                <w:sz w:val="22"/>
              </w:rPr>
              <w:t>министрации сельсовета</w:t>
            </w:r>
          </w:p>
          <w:p w:rsidR="003F1199" w:rsidRPr="001A5349" w:rsidRDefault="001A5349" w:rsidP="003F119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 xml:space="preserve"> от 29 октября </w:t>
            </w:r>
            <w:r w:rsidR="003F1199" w:rsidRPr="001A5349">
              <w:rPr>
                <w:sz w:val="22"/>
              </w:rPr>
              <w:t>2021г. № 62</w:t>
            </w:r>
          </w:p>
        </w:tc>
      </w:tr>
      <w:tr w:rsidR="001A5349" w:rsidTr="001A5349">
        <w:tc>
          <w:tcPr>
            <w:tcW w:w="560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2</w:t>
            </w:r>
          </w:p>
        </w:tc>
        <w:tc>
          <w:tcPr>
            <w:tcW w:w="5703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 xml:space="preserve">Муниципальная программа по культуре, физической культуре, спорту и молодёжной политике на территории муниципального образования Бурлинский сельсовет Бурлинского района Алтайского края на 2020-2024 годы  </w:t>
            </w:r>
          </w:p>
        </w:tc>
        <w:tc>
          <w:tcPr>
            <w:tcW w:w="3082" w:type="dxa"/>
          </w:tcPr>
          <w:p w:rsid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 xml:space="preserve">Постановление Администрации сельсовета </w:t>
            </w:r>
          </w:p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от 28 ноября 2022 г. № 101</w:t>
            </w:r>
          </w:p>
        </w:tc>
      </w:tr>
      <w:tr w:rsidR="001A5349" w:rsidTr="001A5349">
        <w:tc>
          <w:tcPr>
            <w:tcW w:w="560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3</w:t>
            </w:r>
          </w:p>
        </w:tc>
        <w:tc>
          <w:tcPr>
            <w:tcW w:w="5703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Муниципальная программа «Благоустройство территории муниципального образования Бурлинский сельсовет Бурлинского района Алтайского края на 2020-2024 годы»</w:t>
            </w:r>
          </w:p>
        </w:tc>
        <w:tc>
          <w:tcPr>
            <w:tcW w:w="3082" w:type="dxa"/>
          </w:tcPr>
          <w:p w:rsid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 xml:space="preserve">Постановление Администрации сельсовета </w:t>
            </w:r>
          </w:p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 xml:space="preserve">от 28 ноября 2022г. № 102 </w:t>
            </w:r>
          </w:p>
        </w:tc>
      </w:tr>
      <w:tr w:rsidR="001A5349" w:rsidTr="001A5349">
        <w:tc>
          <w:tcPr>
            <w:tcW w:w="560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4</w:t>
            </w:r>
          </w:p>
        </w:tc>
        <w:tc>
          <w:tcPr>
            <w:tcW w:w="5703" w:type="dxa"/>
          </w:tcPr>
          <w:p w:rsidR="001A5349" w:rsidRP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Муниципальная программа «Материально-техническое обеспечение деятельности Администрации Бурлинского сельсовета Бурлинского сельсовета Бурлинского района Алтайского края на 2020-2024 годы»</w:t>
            </w:r>
          </w:p>
        </w:tc>
        <w:tc>
          <w:tcPr>
            <w:tcW w:w="3082" w:type="dxa"/>
          </w:tcPr>
          <w:p w:rsidR="001A5349" w:rsidRDefault="001A5349" w:rsidP="001A5349">
            <w:pPr>
              <w:jc w:val="both"/>
              <w:rPr>
                <w:sz w:val="22"/>
              </w:rPr>
            </w:pPr>
            <w:r w:rsidRPr="001A5349">
              <w:rPr>
                <w:sz w:val="22"/>
              </w:rPr>
              <w:t>Постановление Администрации сельс</w:t>
            </w:r>
            <w:r w:rsidRPr="001A5349">
              <w:rPr>
                <w:sz w:val="22"/>
              </w:rPr>
              <w:t>овета</w:t>
            </w:r>
          </w:p>
          <w:p w:rsidR="001A5349" w:rsidRPr="001A5349" w:rsidRDefault="001A5349" w:rsidP="001A5349">
            <w:pPr>
              <w:jc w:val="both"/>
              <w:rPr>
                <w:sz w:val="22"/>
              </w:rPr>
            </w:pPr>
            <w:bookmarkStart w:id="0" w:name="_GoBack"/>
            <w:bookmarkEnd w:id="0"/>
            <w:r w:rsidRPr="001A5349">
              <w:rPr>
                <w:sz w:val="22"/>
              </w:rPr>
              <w:t xml:space="preserve"> от 28 ноября 2022 г. № 103</w:t>
            </w:r>
          </w:p>
        </w:tc>
      </w:tr>
    </w:tbl>
    <w:p w:rsidR="003F1199" w:rsidRPr="003F1199" w:rsidRDefault="003F1199" w:rsidP="003F1199">
      <w:pPr>
        <w:jc w:val="both"/>
        <w:rPr>
          <w:b/>
          <w:sz w:val="24"/>
          <w:szCs w:val="24"/>
        </w:rPr>
      </w:pPr>
    </w:p>
    <w:sectPr w:rsidR="003F1199" w:rsidRPr="003F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6F"/>
    <w:rsid w:val="001A5349"/>
    <w:rsid w:val="003F1199"/>
    <w:rsid w:val="00746E46"/>
    <w:rsid w:val="00D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B5A1-1D76-43AE-A1BA-7BF1F497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2024-04-09T04:14:00Z</dcterms:created>
  <dcterms:modified xsi:type="dcterms:W3CDTF">2024-04-09T04:33:00Z</dcterms:modified>
</cp:coreProperties>
</file>